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22522F" w:rsidRDefault="0022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522F" w:rsidRDefault="007B1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г.  Санкт-Петербург</w:t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« 29» июня  2017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7B1CED">
        <w:rPr>
          <w:rFonts w:ascii="Times New Roman CYR" w:hAnsi="Times New Roman CYR" w:cs="Times New Roman CYR"/>
          <w:sz w:val="28"/>
          <w:szCs w:val="28"/>
          <w:lang w:val="be-BY"/>
        </w:rPr>
        <w:t>Интернет-магазин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 w:rsidR="007B1CED" w:rsidRPr="00BA3950">
        <w:rPr>
          <w:lang w:val="en-US"/>
        </w:rPr>
        <w:fldChar w:fldCharType="begin"/>
      </w:r>
      <w:r w:rsidR="007B1CED" w:rsidRPr="00BA3950">
        <w:instrText xml:space="preserve"> </w:instrText>
      </w:r>
      <w:r w:rsidR="007B1CED" w:rsidRPr="00BA3950">
        <w:rPr>
          <w:lang w:val="en-US"/>
        </w:rPr>
        <w:instrText>HYPERLINK</w:instrText>
      </w:r>
      <w:r w:rsidR="007B1CED" w:rsidRPr="00BA3950">
        <w:instrText xml:space="preserve"> "</w:instrText>
      </w:r>
      <w:r w:rsidR="007B1CED" w:rsidRPr="00BA3950">
        <w:rPr>
          <w:lang w:val="en-US"/>
        </w:rPr>
        <w:instrText>http</w:instrText>
      </w:r>
      <w:r w:rsidR="007B1CED" w:rsidRPr="00BA3950">
        <w:instrText>://</w:instrText>
      </w:r>
      <w:r w:rsidR="007B1CED" w:rsidRPr="00BA3950">
        <w:rPr>
          <w:lang w:val="en-US"/>
        </w:rPr>
        <w:instrText>www</w:instrText>
      </w:r>
      <w:r w:rsidR="007B1CED" w:rsidRPr="00BA3950">
        <w:instrText xml:space="preserve">.матрешки78.рф" </w:instrText>
      </w:r>
      <w:r w:rsidR="007B1CED" w:rsidRPr="00BA3950">
        <w:rPr>
          <w:lang w:val="en-US"/>
        </w:rPr>
      </w:r>
      <w:r w:rsidR="007B1CED" w:rsidRPr="00BA3950">
        <w:rPr>
          <w:lang w:val="en-US"/>
        </w:rPr>
        <w:fldChar w:fldCharType="separate"/>
      </w:r>
      <w:r w:rsidR="007B1CED" w:rsidRPr="00BA3950">
        <w:rPr>
          <w:rStyle w:val="a3"/>
          <w:lang w:val="en-US"/>
        </w:rPr>
        <w:t>www</w:t>
      </w:r>
      <w:r w:rsidR="007B1CED" w:rsidRPr="00BA3950">
        <w:rPr>
          <w:rStyle w:val="a3"/>
        </w:rPr>
        <w:t>.лик-спб.р</w:t>
      </w:r>
      <w:proofErr w:type="spellStart"/>
      <w:r w:rsidR="007B1CED" w:rsidRPr="00BA3950">
        <w:rPr>
          <w:rStyle w:val="a3"/>
        </w:rPr>
        <w:t>ф</w:t>
      </w:r>
      <w:proofErr w:type="spellEnd"/>
      <w:r w:rsidR="007B1CED" w:rsidRPr="00BA3950">
        <w:rPr>
          <w:lang w:val="en-US"/>
        </w:rPr>
        <w:fldChar w:fldCharType="end"/>
      </w:r>
      <w:proofErr w:type="gramStart"/>
      <w:r w:rsidR="007B1CED"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может получить о Пользователе во время использования сайта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программ и продуктов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Интернет-магазина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22522F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hyperlink r:id="rId4" w:history="1">
        <w:r w:rsidR="007B1CED" w:rsidRPr="00BA3950">
          <w:rPr>
            <w:rStyle w:val="a3"/>
            <w:lang w:val="en-US"/>
          </w:rPr>
          <w:t>www</w:t>
        </w:r>
        <w:r w:rsidR="007B1CED" w:rsidRPr="00BA3950">
          <w:rPr>
            <w:rStyle w:val="a3"/>
          </w:rPr>
          <w:t>.</w:t>
        </w:r>
        <w:proofErr w:type="spellStart"/>
        <w:r w:rsidR="007B1CED" w:rsidRPr="00BA3950">
          <w:rPr>
            <w:rStyle w:val="a3"/>
          </w:rPr>
          <w:t>лик-спб.рф</w:t>
        </w:r>
        <w:proofErr w:type="spellEnd"/>
      </w:hyperlink>
      <w:r w:rsidR="007B1CED" w:rsidRPr="00BA3950">
        <w:t xml:space="preserve">  </w:t>
      </w:r>
      <w:r w:rsidR="00AA7941">
        <w:rPr>
          <w:rFonts w:ascii="Times New Roman CYR" w:hAnsi="Times New Roman CYR" w:cs="Times New Roman CYR"/>
          <w:sz w:val="28"/>
          <w:szCs w:val="28"/>
        </w:rPr>
        <w:t>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>» – уполномоченные сотрудники на управления сайтом, действующие от имени Название организации,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— небольшой фрагмент данных, отправленный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веб-сервером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хранимый на компьютере пользователя, который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веб-клиент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веб-браузер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каждый раз пересылает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веб-серверу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HTTP-запросе при попытке открыть страницу соответствующего сайта.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Интернет-магазина  Название магазина.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22522F" w:rsidRDefault="00225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22522F" w:rsidRDefault="0022522F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</w:t>
      </w:r>
      <w:r w:rsidR="007B1CED">
        <w:rPr>
          <w:rFonts w:ascii="Times New Roman CYR" w:hAnsi="Times New Roman CYR" w:cs="Times New Roman CYR"/>
          <w:sz w:val="28"/>
          <w:szCs w:val="28"/>
        </w:rPr>
        <w:t xml:space="preserve">истрационной формы на Сайте </w:t>
      </w:r>
      <w:hyperlink r:id="rId5" w:history="1">
        <w:r w:rsidR="007B1CED" w:rsidRPr="00BA3950">
          <w:rPr>
            <w:rStyle w:val="a3"/>
            <w:lang w:val="en-US"/>
          </w:rPr>
          <w:t>www</w:t>
        </w:r>
        <w:r w:rsidR="007B1CED" w:rsidRPr="00BA3950">
          <w:rPr>
            <w:rStyle w:val="a3"/>
          </w:rPr>
          <w:t>.</w:t>
        </w:r>
        <w:proofErr w:type="spellStart"/>
        <w:r w:rsidR="007B1CED" w:rsidRPr="00BA3950">
          <w:rPr>
            <w:rStyle w:val="a3"/>
          </w:rPr>
          <w:t>лик-спб.рф</w:t>
        </w:r>
        <w:proofErr w:type="spellEnd"/>
      </w:hyperlink>
      <w:r w:rsidR="007B1CED" w:rsidRPr="00BA3950">
        <w:t xml:space="preserve">  </w:t>
      </w:r>
      <w:r w:rsidR="007B1CED">
        <w:rPr>
          <w:rFonts w:ascii="Times New Roman CYR" w:hAnsi="Times New Roman CYR" w:cs="Times New Roman CYR"/>
          <w:sz w:val="28"/>
          <w:szCs w:val="28"/>
        </w:rPr>
        <w:t>в разделе  Подписка</w:t>
      </w:r>
      <w:r>
        <w:rPr>
          <w:rFonts w:ascii="Times New Roman CYR" w:hAnsi="Times New Roman CYR" w:cs="Times New Roman CYR"/>
          <w:sz w:val="28"/>
          <w:szCs w:val="28"/>
        </w:rPr>
        <w:t xml:space="preserve"> и включают в себя следующую информацию: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 адрес электронной почты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e-mail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3.2.4. адрес доставки Товара;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3.2.5. место жительство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скрипт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системы ("пиксель"):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реферер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(адрес предыдущей страницы).</w:t>
      </w:r>
    </w:p>
    <w:p w:rsidR="0022522F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3.3.1. Отключение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повлечь невозможность доступа к частям сайта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Интернет-магазина, требующим авторизации.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интернет-магазина может использовать в целях: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 Название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интернет-магазина о состоянии Заказа.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</w:t>
      </w:r>
      <w:r w:rsidR="007B1CED">
        <w:rPr>
          <w:rFonts w:ascii="Times New Roman CYR" w:hAnsi="Times New Roman CYR" w:cs="Times New Roman CYR"/>
          <w:sz w:val="28"/>
          <w:szCs w:val="28"/>
        </w:rPr>
        <w:t xml:space="preserve">ет-магазина </w:t>
      </w:r>
      <w:hyperlink r:id="rId6" w:history="1">
        <w:r w:rsidR="007B1CED" w:rsidRPr="00BA3950">
          <w:rPr>
            <w:rStyle w:val="a3"/>
            <w:lang w:val="en-US"/>
          </w:rPr>
          <w:t>www</w:t>
        </w:r>
        <w:r w:rsidR="007B1CED" w:rsidRPr="00BA3950">
          <w:rPr>
            <w:rStyle w:val="a3"/>
          </w:rPr>
          <w:t>.лик-спб.рф</w:t>
        </w:r>
      </w:hyperlink>
      <w:proofErr w:type="gramStart"/>
      <w:r w:rsidR="007B1CED" w:rsidRPr="00BA3950"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включая доставку Товара.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6.2.3. Принимать меры предосторожности для защиты конфиденциальности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22522F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 xml:space="preserve">денциальности следует сообщать </w:t>
      </w:r>
      <w:r w:rsidR="005379E1">
        <w:rPr>
          <w:rFonts w:ascii="Times New Roman CYR" w:hAnsi="Times New Roman CYR" w:cs="Times New Roman CYR"/>
          <w:i/>
          <w:sz w:val="28"/>
          <w:szCs w:val="28"/>
        </w:rPr>
        <w:t>по адресу электронной почты, указанному в разделе Подписка.</w:t>
      </w:r>
    </w:p>
    <w:p w:rsidR="0022522F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</w:t>
      </w:r>
      <w:hyperlink r:id="rId7" w:history="1">
        <w:r w:rsidR="007B1CED" w:rsidRPr="00BA3950">
          <w:rPr>
            <w:rStyle w:val="a3"/>
            <w:lang w:val="en-US"/>
          </w:rPr>
          <w:t>www</w:t>
        </w:r>
        <w:r w:rsidR="007B1CED" w:rsidRPr="00BA3950">
          <w:rPr>
            <w:rStyle w:val="a3"/>
          </w:rPr>
          <w:t>.лик-спб.рф</w:t>
        </w:r>
      </w:hyperlink>
      <w:proofErr w:type="gramStart"/>
      <w:r w:rsidR="007B1CED" w:rsidRPr="00BA3950"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22522F" w:rsidRDefault="00225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7B8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Обновлено </w:t>
      </w:r>
      <w:r w:rsidR="007B1CED">
        <w:rPr>
          <w:rFonts w:ascii="Times New Roman CYR" w:hAnsi="Times New Roman CYR" w:cs="Times New Roman CYR"/>
          <w:sz w:val="28"/>
          <w:szCs w:val="28"/>
        </w:rPr>
        <w:t>29.06.2017.</w:t>
      </w:r>
    </w:p>
    <w:sectPr w:rsidR="003B77B8" w:rsidSect="002252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7941"/>
    <w:rsid w:val="001A0F74"/>
    <w:rsid w:val="0022522F"/>
    <w:rsid w:val="003B77B8"/>
    <w:rsid w:val="005379E1"/>
    <w:rsid w:val="005A4DD4"/>
    <w:rsid w:val="007B1CED"/>
    <w:rsid w:val="00AA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4;&#1072;&#1090;&#1088;&#1077;&#1096;&#1082;&#1080;78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4;&#1072;&#1090;&#1088;&#1077;&#1096;&#1082;&#1080;78.&#1088;&#1092;" TargetMode="External"/><Relationship Id="rId5" Type="http://schemas.openxmlformats.org/officeDocument/2006/relationships/hyperlink" Target="http://www.&#1084;&#1072;&#1090;&#1088;&#1077;&#1096;&#1082;&#1080;78.&#1088;&#1092;" TargetMode="External"/><Relationship Id="rId4" Type="http://schemas.openxmlformats.org/officeDocument/2006/relationships/hyperlink" Target="http://www.&#1084;&#1072;&#1090;&#1088;&#1077;&#1096;&#1082;&#1080;78.&#1088;&#109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2017-06-30T21:37:00Z</dcterms:created>
  <dcterms:modified xsi:type="dcterms:W3CDTF">2017-06-30T21:37:00Z</dcterms:modified>
</cp:coreProperties>
</file>